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920" w:rsidRPr="00301920" w:rsidRDefault="00301920" w:rsidP="00301920">
      <w:pPr>
        <w:pStyle w:val="a3"/>
        <w:ind w:right="-1"/>
        <w:jc w:val="center"/>
        <w:rPr>
          <w:sz w:val="28"/>
          <w:szCs w:val="28"/>
        </w:rPr>
      </w:pPr>
      <w:r w:rsidRPr="00301920">
        <w:rPr>
          <w:sz w:val="28"/>
          <w:szCs w:val="28"/>
        </w:rPr>
        <w:t>Муниципальное бюджетное общеобразовательное учреждение</w:t>
      </w:r>
      <w:r w:rsidRPr="00301920">
        <w:rPr>
          <w:spacing w:val="-57"/>
          <w:sz w:val="28"/>
          <w:szCs w:val="28"/>
        </w:rPr>
        <w:t xml:space="preserve"> </w:t>
      </w:r>
    </w:p>
    <w:p w:rsidR="00301920" w:rsidRPr="00301920" w:rsidRDefault="00301920" w:rsidP="00301920">
      <w:pPr>
        <w:pStyle w:val="a3"/>
        <w:ind w:right="-1"/>
        <w:jc w:val="center"/>
        <w:rPr>
          <w:spacing w:val="-2"/>
          <w:sz w:val="28"/>
          <w:szCs w:val="28"/>
        </w:rPr>
      </w:pPr>
      <w:proofErr w:type="spellStart"/>
      <w:r w:rsidRPr="00301920">
        <w:rPr>
          <w:sz w:val="28"/>
          <w:szCs w:val="28"/>
        </w:rPr>
        <w:t>Емельяновская</w:t>
      </w:r>
      <w:proofErr w:type="spellEnd"/>
      <w:r w:rsidRPr="00301920">
        <w:rPr>
          <w:sz w:val="28"/>
          <w:szCs w:val="28"/>
        </w:rPr>
        <w:t xml:space="preserve">  средняя</w:t>
      </w:r>
      <w:r w:rsidRPr="00301920">
        <w:rPr>
          <w:spacing w:val="-1"/>
          <w:sz w:val="28"/>
          <w:szCs w:val="28"/>
        </w:rPr>
        <w:t xml:space="preserve"> </w:t>
      </w:r>
      <w:r w:rsidRPr="00301920">
        <w:rPr>
          <w:sz w:val="28"/>
          <w:szCs w:val="28"/>
        </w:rPr>
        <w:t>общеобразовательная школа</w:t>
      </w:r>
      <w:r w:rsidRPr="00301920">
        <w:rPr>
          <w:spacing w:val="-1"/>
          <w:sz w:val="28"/>
          <w:szCs w:val="28"/>
        </w:rPr>
        <w:t xml:space="preserve"> </w:t>
      </w:r>
      <w:r w:rsidRPr="00301920">
        <w:rPr>
          <w:sz w:val="28"/>
          <w:szCs w:val="28"/>
        </w:rPr>
        <w:t xml:space="preserve">№ </w:t>
      </w:r>
      <w:r w:rsidRPr="00301920">
        <w:rPr>
          <w:spacing w:val="-2"/>
          <w:sz w:val="28"/>
          <w:szCs w:val="28"/>
        </w:rPr>
        <w:t>2</w:t>
      </w:r>
    </w:p>
    <w:p w:rsidR="00301920" w:rsidRPr="00301920" w:rsidRDefault="00301920" w:rsidP="00301920">
      <w:pPr>
        <w:pStyle w:val="a3"/>
        <w:ind w:right="-1"/>
        <w:jc w:val="center"/>
        <w:rPr>
          <w:sz w:val="28"/>
          <w:szCs w:val="28"/>
        </w:rPr>
      </w:pPr>
      <w:r w:rsidRPr="00301920">
        <w:rPr>
          <w:spacing w:val="-2"/>
          <w:sz w:val="28"/>
          <w:szCs w:val="28"/>
        </w:rPr>
        <w:t xml:space="preserve">Имени </w:t>
      </w:r>
      <w:proofErr w:type="gramStart"/>
      <w:r w:rsidRPr="00301920">
        <w:rPr>
          <w:spacing w:val="-2"/>
          <w:sz w:val="28"/>
          <w:szCs w:val="28"/>
        </w:rPr>
        <w:t>Героя Советского Союза Черняева Виктора Васильевича</w:t>
      </w:r>
      <w:proofErr w:type="gramEnd"/>
    </w:p>
    <w:p w:rsidR="00301920" w:rsidRPr="00301920" w:rsidRDefault="00301920" w:rsidP="00301920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301920" w:rsidRPr="00592A2E" w:rsidRDefault="00301920" w:rsidP="00301920">
      <w:pPr>
        <w:ind w:right="-1" w:firstLine="567"/>
        <w:rPr>
          <w:rFonts w:ascii="Times New Roman" w:hAnsi="Times New Roman" w:cs="Times New Roman"/>
          <w:b/>
          <w:sz w:val="28"/>
          <w:szCs w:val="28"/>
        </w:rPr>
      </w:pPr>
      <w:r w:rsidRPr="00592A2E"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аттестационной работы по биологии, 11  класс. Тест.</w:t>
      </w:r>
    </w:p>
    <w:p w:rsidR="00301920" w:rsidRPr="00C03D7E" w:rsidRDefault="00301920" w:rsidP="00301920">
      <w:pPr>
        <w:ind w:right="-1"/>
        <w:rPr>
          <w:rFonts w:ascii="Times New Roman" w:hAnsi="Times New Roman" w:cs="Times New Roman"/>
          <w:sz w:val="24"/>
          <w:szCs w:val="24"/>
        </w:rPr>
      </w:pPr>
      <w:r w:rsidRPr="00C03D7E">
        <w:rPr>
          <w:rFonts w:ascii="Times New Roman" w:hAnsi="Times New Roman" w:cs="Times New Roman"/>
          <w:sz w:val="24"/>
          <w:szCs w:val="24"/>
        </w:rPr>
        <w:t xml:space="preserve">          Задания ориентированы на достижение планируемых результатов, которыми овладевают учащиеся к концу 11 класса. Задания демонстрационной работы составлены на материале следующих разделов содержания курса: </w:t>
      </w:r>
    </w:p>
    <w:p w:rsidR="00301920" w:rsidRDefault="00301920" w:rsidP="00301920">
      <w:pPr>
        <w:spacing w:after="0"/>
        <w:ind w:right="-1" w:firstLine="567"/>
        <w:rPr>
          <w:rFonts w:ascii="Times New Roman" w:hAnsi="Times New Roman" w:cs="Times New Roman"/>
          <w:bCs/>
          <w:sz w:val="24"/>
          <w:szCs w:val="24"/>
        </w:rPr>
      </w:pPr>
      <w:r w:rsidRPr="0030192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Вид.</w:t>
      </w:r>
    </w:p>
    <w:p w:rsidR="00301920" w:rsidRPr="00301920" w:rsidRDefault="00301920" w:rsidP="00301920">
      <w:pPr>
        <w:spacing w:after="0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301920">
        <w:rPr>
          <w:rFonts w:ascii="Times New Roman" w:hAnsi="Times New Roman" w:cs="Times New Roman"/>
          <w:sz w:val="24"/>
          <w:szCs w:val="24"/>
        </w:rPr>
        <w:t xml:space="preserve"> 2.</w:t>
      </w:r>
      <w:r>
        <w:rPr>
          <w:rFonts w:ascii="Times New Roman" w:hAnsi="Times New Roman" w:cs="Times New Roman"/>
          <w:sz w:val="24"/>
          <w:szCs w:val="24"/>
        </w:rPr>
        <w:t>Эволюционная теория Ч.Дарвина</w:t>
      </w:r>
      <w:r w:rsidRPr="00301920">
        <w:rPr>
          <w:rFonts w:ascii="Times New Roman" w:hAnsi="Times New Roman" w:cs="Times New Roman"/>
          <w:bCs/>
          <w:sz w:val="24"/>
          <w:szCs w:val="24"/>
        </w:rPr>
        <w:t>.</w:t>
      </w:r>
    </w:p>
    <w:p w:rsidR="00301920" w:rsidRPr="00301920" w:rsidRDefault="00301920" w:rsidP="00301920">
      <w:pPr>
        <w:spacing w:after="0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30192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Возникновение жизни на Земле.</w:t>
      </w:r>
    </w:p>
    <w:p w:rsidR="00301920" w:rsidRDefault="00301920" w:rsidP="00301920">
      <w:pPr>
        <w:spacing w:after="0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301920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Экосистемы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30192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01920" w:rsidRDefault="00301920" w:rsidP="00301920">
      <w:pPr>
        <w:spacing w:after="0"/>
        <w:ind w:right="-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5.Биосфера.</w:t>
      </w:r>
    </w:p>
    <w:p w:rsidR="00C03D7E" w:rsidRPr="00301920" w:rsidRDefault="00C03D7E" w:rsidP="00301920">
      <w:pPr>
        <w:spacing w:after="0"/>
        <w:ind w:right="-1" w:firstLine="567"/>
        <w:rPr>
          <w:rFonts w:ascii="Times New Roman" w:hAnsi="Times New Roman" w:cs="Times New Roman"/>
          <w:sz w:val="24"/>
          <w:szCs w:val="24"/>
        </w:rPr>
      </w:pPr>
    </w:p>
    <w:p w:rsidR="00301920" w:rsidRPr="00301920" w:rsidRDefault="00301920" w:rsidP="00301920">
      <w:pPr>
        <w:spacing w:after="0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301920">
        <w:rPr>
          <w:rFonts w:ascii="Times New Roman" w:hAnsi="Times New Roman" w:cs="Times New Roman"/>
          <w:sz w:val="24"/>
          <w:szCs w:val="24"/>
        </w:rPr>
        <w:t xml:space="preserve">Структура работы. </w:t>
      </w:r>
    </w:p>
    <w:p w:rsidR="00301920" w:rsidRPr="00301920" w:rsidRDefault="00301920" w:rsidP="00301920">
      <w:pPr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301920">
        <w:rPr>
          <w:rFonts w:ascii="Times New Roman" w:hAnsi="Times New Roman" w:cs="Times New Roman"/>
          <w:sz w:val="24"/>
          <w:szCs w:val="24"/>
        </w:rPr>
        <w:t xml:space="preserve">Работа содержит </w:t>
      </w:r>
      <w:r w:rsidR="00C03D7E">
        <w:rPr>
          <w:rFonts w:ascii="Times New Roman" w:hAnsi="Times New Roman" w:cs="Times New Roman"/>
          <w:sz w:val="24"/>
          <w:szCs w:val="24"/>
        </w:rPr>
        <w:t>20</w:t>
      </w:r>
      <w:r w:rsidRPr="00301920">
        <w:rPr>
          <w:rFonts w:ascii="Times New Roman" w:hAnsi="Times New Roman" w:cs="Times New Roman"/>
          <w:sz w:val="24"/>
          <w:szCs w:val="24"/>
        </w:rPr>
        <w:t xml:space="preserve">  заданий. Работа состоит из двух частей - </w:t>
      </w:r>
      <w:proofErr w:type="gramStart"/>
      <w:r w:rsidRPr="00301920">
        <w:rPr>
          <w:rFonts w:ascii="Times New Roman" w:hAnsi="Times New Roman" w:cs="Times New Roman"/>
          <w:sz w:val="24"/>
          <w:szCs w:val="24"/>
        </w:rPr>
        <w:t>базовой</w:t>
      </w:r>
      <w:proofErr w:type="gramEnd"/>
      <w:r w:rsidRPr="00301920">
        <w:rPr>
          <w:rFonts w:ascii="Times New Roman" w:hAnsi="Times New Roman" w:cs="Times New Roman"/>
          <w:sz w:val="24"/>
          <w:szCs w:val="24"/>
        </w:rPr>
        <w:t xml:space="preserve"> и повышенной. Базовая часть включает 1</w:t>
      </w:r>
      <w:r w:rsidR="00C03D7E">
        <w:rPr>
          <w:rFonts w:ascii="Times New Roman" w:hAnsi="Times New Roman" w:cs="Times New Roman"/>
          <w:sz w:val="24"/>
          <w:szCs w:val="24"/>
        </w:rPr>
        <w:t>7</w:t>
      </w:r>
      <w:r w:rsidRPr="00301920">
        <w:rPr>
          <w:rFonts w:ascii="Times New Roman" w:hAnsi="Times New Roman" w:cs="Times New Roman"/>
          <w:sz w:val="24"/>
          <w:szCs w:val="24"/>
        </w:rPr>
        <w:t xml:space="preserve">  заданий, повышенная  3 задания. В работе использованы несколько типов заданий: с выбором ответа, с кратким ответом, с развернутым ответом.</w:t>
      </w:r>
      <w:r w:rsidRPr="00301920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</w:p>
    <w:p w:rsidR="00301920" w:rsidRPr="00301920" w:rsidRDefault="00301920" w:rsidP="00301920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301920">
        <w:rPr>
          <w:rFonts w:ascii="Times New Roman" w:hAnsi="Times New Roman" w:cs="Times New Roman"/>
          <w:sz w:val="24"/>
          <w:szCs w:val="24"/>
        </w:rPr>
        <w:t>Время выполнения работы  40 мин.</w:t>
      </w:r>
    </w:p>
    <w:p w:rsidR="00301920" w:rsidRPr="00301920" w:rsidRDefault="00301920" w:rsidP="00301920">
      <w:pPr>
        <w:rPr>
          <w:rFonts w:ascii="Times New Roman" w:hAnsi="Times New Roman" w:cs="Times New Roman"/>
          <w:sz w:val="24"/>
          <w:szCs w:val="24"/>
        </w:rPr>
      </w:pPr>
      <w:r w:rsidRPr="00301920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87"/>
        <w:gridCol w:w="4561"/>
      </w:tblGrid>
      <w:tr w:rsidR="00301920" w:rsidRPr="00301920" w:rsidTr="00354BA4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920" w:rsidRPr="00301920" w:rsidRDefault="00301920" w:rsidP="003019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192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920" w:rsidRPr="00301920" w:rsidRDefault="00301920" w:rsidP="003019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1920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01920" w:rsidRPr="00301920" w:rsidTr="00354BA4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920" w:rsidRPr="00301920" w:rsidRDefault="00301920" w:rsidP="003019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192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920" w:rsidRPr="00301920" w:rsidRDefault="00592A2E" w:rsidP="00592A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301920" w:rsidRPr="0030192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920" w:rsidRPr="003019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1920" w:rsidRPr="00301920" w:rsidTr="00354BA4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920" w:rsidRPr="00301920" w:rsidRDefault="00301920" w:rsidP="003019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192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920" w:rsidRPr="00301920" w:rsidRDefault="00592A2E" w:rsidP="00592A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01920" w:rsidRPr="0030192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301920" w:rsidRPr="00301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1920" w:rsidRPr="00301920" w:rsidTr="00354BA4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920" w:rsidRPr="00301920" w:rsidRDefault="00301920" w:rsidP="003019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192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920" w:rsidRPr="00301920" w:rsidRDefault="00E370B5" w:rsidP="00592A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92A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920" w:rsidRPr="00301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2A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01920" w:rsidRPr="003019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2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1920" w:rsidRPr="00301920" w:rsidTr="00354BA4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920" w:rsidRPr="00301920" w:rsidRDefault="00301920" w:rsidP="003019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1920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920" w:rsidRPr="00301920" w:rsidRDefault="00301920" w:rsidP="00E37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1920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r w:rsidR="00E37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01920" w:rsidRPr="00301920" w:rsidRDefault="00301920" w:rsidP="00301920">
      <w:pPr>
        <w:spacing w:after="0"/>
        <w:rPr>
          <w:rFonts w:ascii="Times New Roman" w:hAnsi="Times New Roman" w:cs="Times New Roman"/>
          <w:b/>
          <w:sz w:val="24"/>
        </w:rPr>
      </w:pPr>
    </w:p>
    <w:p w:rsidR="00301920" w:rsidRPr="00301920" w:rsidRDefault="00301920" w:rsidP="00C02C12">
      <w:pPr>
        <w:rPr>
          <w:rFonts w:ascii="Times New Roman" w:hAnsi="Times New Roman" w:cs="Times New Roman"/>
          <w:b/>
          <w:sz w:val="24"/>
          <w:u w:val="single"/>
        </w:rPr>
      </w:pPr>
      <w:r w:rsidRPr="00301920">
        <w:rPr>
          <w:rFonts w:ascii="Times New Roman" w:hAnsi="Times New Roman" w:cs="Times New Roman"/>
          <w:b/>
          <w:sz w:val="24"/>
          <w:u w:val="single"/>
        </w:rPr>
        <w:t>Часть А.</w:t>
      </w:r>
    </w:p>
    <w:p w:rsidR="00301920" w:rsidRPr="00301920" w:rsidRDefault="00301920" w:rsidP="00301920">
      <w:pPr>
        <w:pStyle w:val="a3"/>
        <w:ind w:firstLine="720"/>
      </w:pPr>
      <w:r w:rsidRPr="00301920">
        <w:t>К каждому заданию части</w:t>
      </w:r>
      <w:proofErr w:type="gramStart"/>
      <w:r w:rsidRPr="00301920">
        <w:t xml:space="preserve"> А</w:t>
      </w:r>
      <w:proofErr w:type="gramEnd"/>
      <w:r w:rsidRPr="00301920">
        <w:t xml:space="preserve"> даны несколько ответов, из </w:t>
      </w:r>
      <w:r w:rsidRPr="00301920">
        <w:rPr>
          <w:b w:val="0"/>
        </w:rPr>
        <w:t>которых</w:t>
      </w:r>
      <w:r w:rsidRPr="00301920">
        <w:t xml:space="preserve"> только один верный. Выберите верный, по вашему мнению, ответ, запишите его в бланке ответов.</w:t>
      </w:r>
    </w:p>
    <w:p w:rsidR="00301920" w:rsidRPr="00301920" w:rsidRDefault="00301920" w:rsidP="00301920">
      <w:pPr>
        <w:pStyle w:val="21"/>
      </w:pPr>
      <w:r w:rsidRPr="00301920">
        <w:t>1.Элементарной единицей эволюционного процесса является: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Особь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Вид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в. Подвид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Популяция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2.Основоположником науки систематики является: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spellStart"/>
      <w:r w:rsidRPr="00301920">
        <w:rPr>
          <w:rFonts w:ascii="Times New Roman" w:hAnsi="Times New Roman" w:cs="Times New Roman"/>
          <w:sz w:val="24"/>
        </w:rPr>
        <w:t>а.Ч.Дарвин</w:t>
      </w:r>
      <w:proofErr w:type="spellEnd"/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Ж.Б.Ламарк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lastRenderedPageBreak/>
        <w:tab/>
        <w:t>в. К.Линней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М.Ломоносов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3.Примером действия движущей формы естественного отбора является: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Исчезновение белых бабочек в индустриальных районах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Сходство в строении глаза млекопитающих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в. Выведение нового сорта пшеницы в новых условиях.</w:t>
      </w:r>
    </w:p>
    <w:p w:rsidR="00301920" w:rsidRPr="00301920" w:rsidRDefault="00301920" w:rsidP="00301920">
      <w:pPr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г. Гибель длиннокрылых и короткокрылых птиц во время бурь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4.Особи двух популяций одного вида: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Могут скрещиваться и давать плодовитое потомство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Могут скрещиваться, но плодовитого потомства не дают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в. Не могут скрещиваться</w:t>
      </w:r>
    </w:p>
    <w:p w:rsidR="00301920" w:rsidRPr="00301920" w:rsidRDefault="00301920" w:rsidP="00301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Могут скрещиваться с особями других видов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5.Примером покровительственной окраски является: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Сходство форм и окраски тела с окружающими предметами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 xml:space="preserve">б. Подражание менее защищенного вида более </w:t>
      </w:r>
      <w:proofErr w:type="gramStart"/>
      <w:r w:rsidRPr="00301920">
        <w:rPr>
          <w:rFonts w:ascii="Times New Roman" w:hAnsi="Times New Roman" w:cs="Times New Roman"/>
          <w:sz w:val="24"/>
        </w:rPr>
        <w:t>защищенному</w:t>
      </w:r>
      <w:proofErr w:type="gramEnd"/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в. Чередование светлых и темных полос на теле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 Окраска осы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6.Ароморфозом можно считать следующие «приобретения»: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Утрата шерстного покрова слонами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Появление яиц у пресмыкающихся и их развитие на суше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в. Удлинение конечностей лошади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Покровительственную окраску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7.Суть гипотезы А.И. Опарина заключается: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В признании абиогенного синтеза органических соединений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В отрицании абиогенного синтеза органических соединений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в</w:t>
      </w:r>
      <w:proofErr w:type="gramEnd"/>
      <w:r w:rsidRPr="00301920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301920">
        <w:rPr>
          <w:rFonts w:ascii="Times New Roman" w:hAnsi="Times New Roman" w:cs="Times New Roman"/>
          <w:sz w:val="24"/>
        </w:rPr>
        <w:t>В</w:t>
      </w:r>
      <w:proofErr w:type="gramEnd"/>
      <w:r w:rsidRPr="00301920">
        <w:rPr>
          <w:rFonts w:ascii="Times New Roman" w:hAnsi="Times New Roman" w:cs="Times New Roman"/>
          <w:sz w:val="24"/>
        </w:rPr>
        <w:t xml:space="preserve"> утверждении, что жизнь была привнесена извне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В утверждении, что жизнь существовала вечно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8.Важнейшим событием архея следует считать: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Накопление в атмосфере кислорода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Появление коацерватов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в. Образование первых органических соединений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г</w:t>
      </w:r>
      <w:proofErr w:type="gramEnd"/>
      <w:r w:rsidRPr="00301920">
        <w:rPr>
          <w:rFonts w:ascii="Times New Roman" w:hAnsi="Times New Roman" w:cs="Times New Roman"/>
          <w:sz w:val="24"/>
        </w:rPr>
        <w:t xml:space="preserve"> Выход животных на сушу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9.Необходимым условием для жизни растений на суше было: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Наличие кислорода в атмосфере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Наличие почвы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в. Наличие хлорофилла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Наличие «озонового экрана»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proofErr w:type="gramStart"/>
      <w:r w:rsidRPr="00301920">
        <w:rPr>
          <w:rFonts w:ascii="Times New Roman" w:hAnsi="Times New Roman" w:cs="Times New Roman"/>
          <w:sz w:val="24"/>
        </w:rPr>
        <w:t>10.Одной из причин, по которой сейчас не возникают новые виды человека является:</w:t>
      </w:r>
      <w:proofErr w:type="gramEnd"/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Отсутствие репродуктивной изоляции между расами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Сходство генотипов всех людей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в. Принадлежность рас к разным видам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Увеличение скорости передвижения</w:t>
      </w:r>
    </w:p>
    <w:p w:rsidR="00301920" w:rsidRPr="00301920" w:rsidRDefault="00301920" w:rsidP="00301920">
      <w:pPr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11.От собирательства съедобных растений к их выращиванию человек перешел на стадии: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lastRenderedPageBreak/>
        <w:tab/>
        <w:t>а. Человека умелого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Питекантропа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в. Неандертальца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Кроманьонца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12.Человек появился на Земле: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В архейскую эру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В палеозойскую эру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в. В мезозойскую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В кайнозойскую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 xml:space="preserve">13.Организмы, как </w:t>
      </w:r>
      <w:proofErr w:type="gramStart"/>
      <w:r w:rsidRPr="00301920">
        <w:rPr>
          <w:rFonts w:ascii="Times New Roman" w:hAnsi="Times New Roman" w:cs="Times New Roman"/>
          <w:sz w:val="24"/>
        </w:rPr>
        <w:t>правило</w:t>
      </w:r>
      <w:proofErr w:type="gramEnd"/>
      <w:r w:rsidRPr="00301920">
        <w:rPr>
          <w:rFonts w:ascii="Times New Roman" w:hAnsi="Times New Roman" w:cs="Times New Roman"/>
          <w:sz w:val="24"/>
        </w:rPr>
        <w:t xml:space="preserve"> приспосабливаются: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К нескольким, наиболее важным экологическим факторам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К одному, наиболее существенному фактору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в</w:t>
      </w:r>
      <w:proofErr w:type="gramEnd"/>
      <w:r w:rsidRPr="00301920">
        <w:rPr>
          <w:rFonts w:ascii="Times New Roman" w:hAnsi="Times New Roman" w:cs="Times New Roman"/>
          <w:sz w:val="24"/>
        </w:rPr>
        <w:t>. Ко всему комплексу экологических факторов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Верны все ответы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14.Причиной огромного увеличения численности кроликов в Австралии стало: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Изобилие пищи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Отсутствие врагов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в. Сознательный отбор кроликов человеком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Благоприятные климатические условия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15.Энергия солнца используется: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Только продуцентами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 xml:space="preserve">. Только </w:t>
      </w:r>
      <w:proofErr w:type="spellStart"/>
      <w:r w:rsidRPr="00301920">
        <w:rPr>
          <w:rFonts w:ascii="Times New Roman" w:hAnsi="Times New Roman" w:cs="Times New Roman"/>
          <w:sz w:val="24"/>
        </w:rPr>
        <w:t>редуцентами</w:t>
      </w:r>
      <w:proofErr w:type="spellEnd"/>
      <w:r w:rsidRPr="00301920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1920">
        <w:rPr>
          <w:rFonts w:ascii="Times New Roman" w:hAnsi="Times New Roman" w:cs="Times New Roman"/>
          <w:sz w:val="24"/>
        </w:rPr>
        <w:t>консументами</w:t>
      </w:r>
      <w:proofErr w:type="spellEnd"/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в</w:t>
      </w:r>
      <w:proofErr w:type="gramEnd"/>
      <w:r w:rsidRPr="00301920">
        <w:rPr>
          <w:rFonts w:ascii="Times New Roman" w:hAnsi="Times New Roman" w:cs="Times New Roman"/>
          <w:sz w:val="24"/>
        </w:rPr>
        <w:t xml:space="preserve">. Всеми участниками биоценоза, кроме </w:t>
      </w:r>
      <w:proofErr w:type="spellStart"/>
      <w:r w:rsidRPr="00301920">
        <w:rPr>
          <w:rFonts w:ascii="Times New Roman" w:hAnsi="Times New Roman" w:cs="Times New Roman"/>
          <w:sz w:val="24"/>
        </w:rPr>
        <w:t>редуцентов</w:t>
      </w:r>
      <w:proofErr w:type="spellEnd"/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Всеми участниками биоценоза</w:t>
      </w:r>
    </w:p>
    <w:p w:rsidR="00301920" w:rsidRPr="00301920" w:rsidRDefault="00301920" w:rsidP="00301920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16.Наилучшим способом участия отдельного человека в сохранении биосферы является:</w:t>
      </w:r>
    </w:p>
    <w:p w:rsidR="00301920" w:rsidRPr="00301920" w:rsidRDefault="00301920" w:rsidP="00C52273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Отказ от езды на автомобиле</w:t>
      </w:r>
    </w:p>
    <w:p w:rsidR="00301920" w:rsidRPr="00301920" w:rsidRDefault="00301920" w:rsidP="00C52273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Участие в разработке законов по охране природы</w:t>
      </w:r>
    </w:p>
    <w:p w:rsidR="00301920" w:rsidRPr="00301920" w:rsidRDefault="00301920" w:rsidP="00C52273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в. Сокращение потребления мясной пищи</w:t>
      </w:r>
    </w:p>
    <w:p w:rsidR="00301920" w:rsidRPr="00301920" w:rsidRDefault="00301920" w:rsidP="00C52273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Отказ от браконьерства</w:t>
      </w:r>
    </w:p>
    <w:p w:rsidR="00301920" w:rsidRPr="00301920" w:rsidRDefault="00301920" w:rsidP="00C52273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>17.Выбрать правильно составленную пищевую цепь:</w:t>
      </w:r>
    </w:p>
    <w:p w:rsidR="00301920" w:rsidRPr="00301920" w:rsidRDefault="00301920" w:rsidP="00C52273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а. Клевер----ястреб----шмель----мышь</w:t>
      </w:r>
    </w:p>
    <w:p w:rsidR="00301920" w:rsidRPr="00301920" w:rsidRDefault="00301920" w:rsidP="00C52273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Клевер---шмель-----мышь-----ястреб</w:t>
      </w:r>
    </w:p>
    <w:p w:rsidR="00301920" w:rsidRPr="00301920" w:rsidRDefault="00301920" w:rsidP="00C52273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в</w:t>
      </w:r>
      <w:proofErr w:type="gramEnd"/>
      <w:r w:rsidRPr="00301920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301920">
        <w:rPr>
          <w:rFonts w:ascii="Times New Roman" w:hAnsi="Times New Roman" w:cs="Times New Roman"/>
          <w:sz w:val="24"/>
        </w:rPr>
        <w:t>Шмель</w:t>
      </w:r>
      <w:proofErr w:type="gramEnd"/>
      <w:r w:rsidRPr="00301920">
        <w:rPr>
          <w:rFonts w:ascii="Times New Roman" w:hAnsi="Times New Roman" w:cs="Times New Roman"/>
          <w:sz w:val="24"/>
        </w:rPr>
        <w:t>---мышь----ястреб----клевер</w:t>
      </w:r>
    </w:p>
    <w:p w:rsidR="00301920" w:rsidRPr="00301920" w:rsidRDefault="00301920" w:rsidP="00C52273">
      <w:pPr>
        <w:spacing w:after="0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Ястреб----мышь----шмель---клевер</w:t>
      </w:r>
    </w:p>
    <w:p w:rsidR="00301920" w:rsidRPr="00301920" w:rsidRDefault="00301920" w:rsidP="00C52273">
      <w:pPr>
        <w:spacing w:after="0"/>
        <w:rPr>
          <w:rFonts w:ascii="Times New Roman" w:hAnsi="Times New Roman" w:cs="Times New Roman"/>
          <w:sz w:val="24"/>
        </w:rPr>
      </w:pPr>
    </w:p>
    <w:p w:rsidR="00C52273" w:rsidRDefault="00301920" w:rsidP="00C52273">
      <w:pPr>
        <w:rPr>
          <w:rFonts w:ascii="Times New Roman" w:hAnsi="Times New Roman" w:cs="Times New Roman"/>
          <w:b/>
          <w:sz w:val="24"/>
          <w:u w:val="single"/>
        </w:rPr>
      </w:pPr>
      <w:r w:rsidRPr="0030192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1920">
        <w:rPr>
          <w:rFonts w:ascii="Times New Roman" w:hAnsi="Times New Roman" w:cs="Times New Roman"/>
          <w:b/>
          <w:sz w:val="24"/>
          <w:u w:val="single"/>
        </w:rPr>
        <w:t>ЧастьВ</w:t>
      </w:r>
      <w:proofErr w:type="spellEnd"/>
      <w:r w:rsidRPr="00301920">
        <w:rPr>
          <w:rFonts w:ascii="Times New Roman" w:hAnsi="Times New Roman" w:cs="Times New Roman"/>
          <w:b/>
          <w:sz w:val="24"/>
          <w:u w:val="single"/>
        </w:rPr>
        <w:t>.</w:t>
      </w:r>
    </w:p>
    <w:p w:rsidR="00301920" w:rsidRPr="00301920" w:rsidRDefault="00301920" w:rsidP="00301920">
      <w:pPr>
        <w:pStyle w:val="a3"/>
      </w:pPr>
      <w:r w:rsidRPr="00301920">
        <w:t>В</w:t>
      </w:r>
      <w:proofErr w:type="gramStart"/>
      <w:r w:rsidR="00F45B0B">
        <w:t>1</w:t>
      </w:r>
      <w:proofErr w:type="gramEnd"/>
      <w:r w:rsidRPr="00301920">
        <w:t>.</w:t>
      </w:r>
      <w:r w:rsidR="00F45B0B">
        <w:t xml:space="preserve"> </w:t>
      </w:r>
      <w:r w:rsidRPr="00301920">
        <w:t>При выполнении задания установите соответствие примеров приспособлений с их характером. Объедините их правильно в таблицу:</w:t>
      </w:r>
    </w:p>
    <w:p w:rsidR="00301920" w:rsidRPr="00301920" w:rsidRDefault="00301920" w:rsidP="00301920">
      <w:pPr>
        <w:pStyle w:val="a3"/>
      </w:pPr>
    </w:p>
    <w:p w:rsidR="00301920" w:rsidRPr="00301920" w:rsidRDefault="00C7311C" w:rsidP="00F45B0B">
      <w:pPr>
        <w:pStyle w:val="3"/>
      </w:pPr>
      <w:r>
        <w:rPr>
          <w:rFonts w:eastAsiaTheme="minorEastAsia"/>
          <w:b/>
          <w:szCs w:val="22"/>
        </w:rPr>
        <w:t xml:space="preserve">            </w:t>
      </w:r>
      <w:r w:rsidR="00301920" w:rsidRPr="00301920">
        <w:t>а. Окраска шерсти белого медведя</w:t>
      </w:r>
    </w:p>
    <w:p w:rsidR="00301920" w:rsidRPr="00301920" w:rsidRDefault="00301920" w:rsidP="00F45B0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б</w:t>
      </w:r>
      <w:proofErr w:type="gramEnd"/>
      <w:r w:rsidRPr="00301920">
        <w:rPr>
          <w:rFonts w:ascii="Times New Roman" w:hAnsi="Times New Roman" w:cs="Times New Roman"/>
          <w:sz w:val="24"/>
        </w:rPr>
        <w:t>. Окраска жирафа</w:t>
      </w:r>
    </w:p>
    <w:p w:rsidR="00301920" w:rsidRPr="00301920" w:rsidRDefault="00301920" w:rsidP="00F45B0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в</w:t>
      </w:r>
      <w:proofErr w:type="gramEnd"/>
      <w:r w:rsidRPr="00301920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301920">
        <w:rPr>
          <w:rFonts w:ascii="Times New Roman" w:hAnsi="Times New Roman" w:cs="Times New Roman"/>
          <w:sz w:val="24"/>
        </w:rPr>
        <w:t>Окраска</w:t>
      </w:r>
      <w:proofErr w:type="gramEnd"/>
      <w:r w:rsidRPr="00301920">
        <w:rPr>
          <w:rFonts w:ascii="Times New Roman" w:hAnsi="Times New Roman" w:cs="Times New Roman"/>
          <w:sz w:val="24"/>
        </w:rPr>
        <w:t xml:space="preserve"> шмеля</w:t>
      </w:r>
    </w:p>
    <w:p w:rsidR="00301920" w:rsidRPr="00301920" w:rsidRDefault="00301920" w:rsidP="00F45B0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г. Форма тела палочника</w:t>
      </w:r>
    </w:p>
    <w:p w:rsidR="00301920" w:rsidRPr="00301920" w:rsidRDefault="00301920" w:rsidP="00F45B0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lastRenderedPageBreak/>
        <w:tab/>
        <w:t>д. Окраска божьей коровки</w:t>
      </w:r>
    </w:p>
    <w:p w:rsidR="00301920" w:rsidRPr="00301920" w:rsidRDefault="00301920" w:rsidP="00F45B0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  <w:t>е. Черные и оранжевые пятна гусениц</w:t>
      </w:r>
    </w:p>
    <w:p w:rsidR="00301920" w:rsidRPr="00301920" w:rsidRDefault="00301920" w:rsidP="00F45B0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gramStart"/>
      <w:r w:rsidRPr="00301920">
        <w:rPr>
          <w:rFonts w:ascii="Times New Roman" w:hAnsi="Times New Roman" w:cs="Times New Roman"/>
          <w:sz w:val="24"/>
        </w:rPr>
        <w:t>ж</w:t>
      </w:r>
      <w:proofErr w:type="gramEnd"/>
      <w:r w:rsidRPr="00301920">
        <w:rPr>
          <w:rFonts w:ascii="Times New Roman" w:hAnsi="Times New Roman" w:cs="Times New Roman"/>
          <w:sz w:val="24"/>
        </w:rPr>
        <w:t>. Строение цветка орхидеи</w:t>
      </w:r>
    </w:p>
    <w:p w:rsidR="00301920" w:rsidRDefault="00301920" w:rsidP="00F45B0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01920">
        <w:rPr>
          <w:rFonts w:ascii="Times New Roman" w:hAnsi="Times New Roman" w:cs="Times New Roman"/>
          <w:sz w:val="24"/>
        </w:rPr>
        <w:tab/>
      </w:r>
      <w:proofErr w:type="spellStart"/>
      <w:r w:rsidRPr="00301920">
        <w:rPr>
          <w:rFonts w:ascii="Times New Roman" w:hAnsi="Times New Roman" w:cs="Times New Roman"/>
          <w:sz w:val="24"/>
        </w:rPr>
        <w:t>з</w:t>
      </w:r>
      <w:proofErr w:type="spellEnd"/>
      <w:r w:rsidRPr="00301920">
        <w:rPr>
          <w:rFonts w:ascii="Times New Roman" w:hAnsi="Times New Roman" w:cs="Times New Roman"/>
          <w:sz w:val="24"/>
        </w:rPr>
        <w:t>.  Внешнее сходство некоторых мух с осами</w:t>
      </w:r>
    </w:p>
    <w:p w:rsidR="00C03D7E" w:rsidRDefault="00C03D7E" w:rsidP="00F45B0B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5"/>
        <w:tblW w:w="0" w:type="auto"/>
        <w:tblLook w:val="04A0"/>
      </w:tblPr>
      <w:tblGrid>
        <w:gridCol w:w="2454"/>
        <w:gridCol w:w="2199"/>
        <w:gridCol w:w="2187"/>
        <w:gridCol w:w="2208"/>
      </w:tblGrid>
      <w:tr w:rsidR="00C03D7E" w:rsidTr="00C03D7E">
        <w:tc>
          <w:tcPr>
            <w:tcW w:w="2262" w:type="dxa"/>
          </w:tcPr>
          <w:p w:rsidR="00C03D7E" w:rsidRPr="00C03D7E" w:rsidRDefault="00C03D7E" w:rsidP="00F4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7E">
              <w:rPr>
                <w:rFonts w:ascii="Times New Roman" w:hAnsi="Times New Roman" w:cs="Times New Roman"/>
                <w:sz w:val="24"/>
                <w:szCs w:val="24"/>
              </w:rPr>
              <w:t>Покровительственная            окраска</w:t>
            </w:r>
          </w:p>
        </w:tc>
        <w:tc>
          <w:tcPr>
            <w:tcW w:w="2262" w:type="dxa"/>
          </w:tcPr>
          <w:p w:rsidR="00C03D7E" w:rsidRPr="00C03D7E" w:rsidRDefault="00C03D7E" w:rsidP="00F4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7E">
              <w:rPr>
                <w:rFonts w:ascii="Times New Roman" w:hAnsi="Times New Roman" w:cs="Times New Roman"/>
                <w:sz w:val="24"/>
                <w:szCs w:val="24"/>
              </w:rPr>
              <w:t>Маскировка</w:t>
            </w:r>
          </w:p>
        </w:tc>
        <w:tc>
          <w:tcPr>
            <w:tcW w:w="2262" w:type="dxa"/>
          </w:tcPr>
          <w:p w:rsidR="00C03D7E" w:rsidRPr="00C03D7E" w:rsidRDefault="00C03D7E" w:rsidP="00F4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7E">
              <w:rPr>
                <w:rFonts w:ascii="Times New Roman" w:hAnsi="Times New Roman" w:cs="Times New Roman"/>
                <w:sz w:val="24"/>
                <w:szCs w:val="24"/>
              </w:rPr>
              <w:t>Мимикрия</w:t>
            </w:r>
          </w:p>
        </w:tc>
        <w:tc>
          <w:tcPr>
            <w:tcW w:w="2262" w:type="dxa"/>
          </w:tcPr>
          <w:p w:rsidR="00C03D7E" w:rsidRPr="00C03D7E" w:rsidRDefault="00C03D7E" w:rsidP="00F4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7E">
              <w:rPr>
                <w:rFonts w:ascii="Times New Roman" w:hAnsi="Times New Roman" w:cs="Times New Roman"/>
                <w:sz w:val="24"/>
                <w:szCs w:val="24"/>
              </w:rPr>
              <w:t>Угрожающая окраска</w:t>
            </w:r>
          </w:p>
        </w:tc>
      </w:tr>
      <w:tr w:rsidR="00C03D7E" w:rsidTr="00C03D7E">
        <w:tc>
          <w:tcPr>
            <w:tcW w:w="2262" w:type="dxa"/>
          </w:tcPr>
          <w:p w:rsidR="00C03D7E" w:rsidRDefault="00C03D7E" w:rsidP="00F45B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2" w:type="dxa"/>
          </w:tcPr>
          <w:p w:rsidR="00C03D7E" w:rsidRDefault="00C03D7E" w:rsidP="00F45B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2" w:type="dxa"/>
          </w:tcPr>
          <w:p w:rsidR="00C03D7E" w:rsidRDefault="00C03D7E" w:rsidP="00F45B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2" w:type="dxa"/>
          </w:tcPr>
          <w:p w:rsidR="00C03D7E" w:rsidRDefault="00C03D7E" w:rsidP="00F45B0B">
            <w:pPr>
              <w:rPr>
                <w:rFonts w:ascii="Times New Roman" w:hAnsi="Times New Roman" w:cs="Times New Roman"/>
                <w:sz w:val="24"/>
              </w:rPr>
            </w:pPr>
          </w:p>
          <w:p w:rsidR="00C03D7E" w:rsidRDefault="00C03D7E" w:rsidP="00F45B0B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45B0B" w:rsidRPr="00301920" w:rsidRDefault="00F45B0B" w:rsidP="00F45B0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1920" w:rsidRPr="00301920" w:rsidRDefault="00301920" w:rsidP="00F45B0B">
      <w:pPr>
        <w:spacing w:after="0"/>
        <w:rPr>
          <w:rFonts w:ascii="Times New Roman" w:hAnsi="Times New Roman" w:cs="Times New Roman"/>
          <w:sz w:val="24"/>
        </w:rPr>
      </w:pPr>
    </w:p>
    <w:p w:rsidR="00301920" w:rsidRDefault="00301920" w:rsidP="00354BA4">
      <w:pPr>
        <w:sectPr w:rsidR="00301920" w:rsidSect="00301920">
          <w:pgSz w:w="11906" w:h="16838"/>
          <w:pgMar w:top="1440" w:right="1274" w:bottom="1440" w:left="1800" w:header="720" w:footer="720" w:gutter="0"/>
          <w:cols w:space="720"/>
          <w:docGrid w:linePitch="299"/>
        </w:sectPr>
      </w:pPr>
    </w:p>
    <w:p w:rsidR="00301920" w:rsidRPr="00F45B0B" w:rsidRDefault="00301920" w:rsidP="00301920">
      <w:pPr>
        <w:rPr>
          <w:rFonts w:ascii="Times New Roman" w:hAnsi="Times New Roman" w:cs="Times New Roman"/>
          <w:b/>
          <w:sz w:val="24"/>
          <w:szCs w:val="24"/>
        </w:rPr>
      </w:pPr>
      <w:r w:rsidRPr="00F45B0B">
        <w:rPr>
          <w:rFonts w:ascii="Times New Roman" w:hAnsi="Times New Roman" w:cs="Times New Roman"/>
          <w:b/>
          <w:sz w:val="24"/>
          <w:szCs w:val="24"/>
        </w:rPr>
        <w:lastRenderedPageBreak/>
        <w:t>В.</w:t>
      </w:r>
      <w:r w:rsidR="00F45B0B">
        <w:rPr>
          <w:rFonts w:ascii="Times New Roman" w:hAnsi="Times New Roman" w:cs="Times New Roman"/>
          <w:b/>
          <w:sz w:val="24"/>
          <w:szCs w:val="24"/>
        </w:rPr>
        <w:t>2</w:t>
      </w:r>
      <w:r w:rsidRPr="00F45B0B">
        <w:rPr>
          <w:rFonts w:ascii="Times New Roman" w:hAnsi="Times New Roman" w:cs="Times New Roman"/>
          <w:b/>
          <w:sz w:val="24"/>
          <w:szCs w:val="24"/>
        </w:rPr>
        <w:t>.Определите последовательность процессов, характерных для географического видообразования.</w:t>
      </w:r>
    </w:p>
    <w:p w:rsidR="00301920" w:rsidRPr="00F45B0B" w:rsidRDefault="00301920" w:rsidP="00F45B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B0B">
        <w:rPr>
          <w:rFonts w:ascii="Times New Roman" w:hAnsi="Times New Roman" w:cs="Times New Roman"/>
          <w:sz w:val="24"/>
          <w:szCs w:val="24"/>
        </w:rPr>
        <w:t>1. формирование популяции с новым генофондом</w:t>
      </w:r>
    </w:p>
    <w:p w:rsidR="00301920" w:rsidRPr="00F45B0B" w:rsidRDefault="00301920" w:rsidP="00F45B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B0B">
        <w:rPr>
          <w:rFonts w:ascii="Times New Roman" w:hAnsi="Times New Roman" w:cs="Times New Roman"/>
          <w:sz w:val="24"/>
          <w:szCs w:val="24"/>
        </w:rPr>
        <w:t>2. появление географической преграды между популяциями</w:t>
      </w:r>
    </w:p>
    <w:p w:rsidR="00301920" w:rsidRPr="00F45B0B" w:rsidRDefault="00301920" w:rsidP="00F45B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B0B">
        <w:rPr>
          <w:rFonts w:ascii="Times New Roman" w:hAnsi="Times New Roman" w:cs="Times New Roman"/>
          <w:sz w:val="24"/>
          <w:szCs w:val="24"/>
        </w:rPr>
        <w:t>3. естественный отбор особей с приспособительными к данным условиям признаками.</w:t>
      </w:r>
    </w:p>
    <w:p w:rsidR="00301920" w:rsidRPr="00F45B0B" w:rsidRDefault="00301920" w:rsidP="00F45B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B0B">
        <w:rPr>
          <w:rFonts w:ascii="Times New Roman" w:hAnsi="Times New Roman" w:cs="Times New Roman"/>
          <w:sz w:val="24"/>
          <w:szCs w:val="24"/>
        </w:rPr>
        <w:t xml:space="preserve">4. появление особей с новыми признаками в изолированной популяции </w:t>
      </w:r>
    </w:p>
    <w:p w:rsidR="00C03D7E" w:rsidRDefault="00C03D7E" w:rsidP="00F45B0B">
      <w:pPr>
        <w:spacing w:after="0"/>
        <w:rPr>
          <w:rFonts w:ascii="Times New Roman" w:hAnsi="Times New Roman" w:cs="Times New Roman"/>
        </w:rPr>
        <w:sectPr w:rsidR="00C03D7E" w:rsidSect="00C03D7E">
          <w:type w:val="continuous"/>
          <w:pgSz w:w="11906" w:h="16838"/>
          <w:pgMar w:top="1440" w:right="1274" w:bottom="1440" w:left="1800" w:header="720" w:footer="720" w:gutter="0"/>
          <w:cols w:space="720"/>
          <w:docGrid w:linePitch="299"/>
        </w:sectPr>
      </w:pPr>
    </w:p>
    <w:p w:rsidR="00301920" w:rsidRPr="00F45B0B" w:rsidRDefault="00301920" w:rsidP="00F45B0B">
      <w:pPr>
        <w:spacing w:after="0"/>
        <w:rPr>
          <w:rFonts w:ascii="Times New Roman" w:hAnsi="Times New Roman" w:cs="Times New Roman"/>
        </w:rPr>
      </w:pPr>
    </w:p>
    <w:p w:rsidR="00301920" w:rsidRPr="00F45B0B" w:rsidRDefault="00301920" w:rsidP="00301920">
      <w:pPr>
        <w:rPr>
          <w:rFonts w:ascii="Times New Roman" w:hAnsi="Times New Roman" w:cs="Times New Roman"/>
        </w:rPr>
      </w:pPr>
    </w:p>
    <w:p w:rsidR="00C03D7E" w:rsidRDefault="00E370B5" w:rsidP="00301920">
      <w:pPr>
        <w:rPr>
          <w:rFonts w:ascii="Times New Roman" w:hAnsi="Times New Roman" w:cs="Times New Roman"/>
        </w:rPr>
        <w:sectPr w:rsidR="00C03D7E" w:rsidSect="00301920">
          <w:type w:val="continuous"/>
          <w:pgSz w:w="11906" w:h="16838"/>
          <w:pgMar w:top="1440" w:right="1274" w:bottom="1440" w:left="1800" w:header="720" w:footer="720" w:gutter="0"/>
          <w:cols w:num="2" w:space="720"/>
          <w:docGrid w:linePitch="299"/>
        </w:sectPr>
      </w:pPr>
      <w:r>
        <w:rPr>
          <w:rFonts w:ascii="Times New Roman" w:hAnsi="Times New Roman" w:cs="Times New Roman"/>
        </w:rPr>
        <w:lastRenderedPageBreak/>
        <w:tab/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01920" w:rsidRPr="00F45B0B" w:rsidRDefault="00301920" w:rsidP="00301920">
      <w:pPr>
        <w:rPr>
          <w:rFonts w:ascii="Times New Roman" w:hAnsi="Times New Roman" w:cs="Times New Roman"/>
          <w:b/>
          <w:sz w:val="24"/>
        </w:rPr>
      </w:pPr>
      <w:proofErr w:type="spellStart"/>
      <w:r w:rsidRPr="00F45B0B">
        <w:rPr>
          <w:rFonts w:ascii="Times New Roman" w:hAnsi="Times New Roman" w:cs="Times New Roman"/>
          <w:b/>
          <w:sz w:val="24"/>
          <w:u w:val="single"/>
        </w:rPr>
        <w:lastRenderedPageBreak/>
        <w:t>ЧастьС</w:t>
      </w:r>
      <w:proofErr w:type="spellEnd"/>
      <w:r w:rsidRPr="00F45B0B">
        <w:rPr>
          <w:rFonts w:ascii="Times New Roman" w:hAnsi="Times New Roman" w:cs="Times New Roman"/>
          <w:b/>
          <w:sz w:val="24"/>
          <w:u w:val="single"/>
        </w:rPr>
        <w:t>.</w:t>
      </w:r>
    </w:p>
    <w:p w:rsidR="00301920" w:rsidRPr="00F45B0B" w:rsidRDefault="00301920" w:rsidP="00301920">
      <w:pPr>
        <w:rPr>
          <w:rFonts w:ascii="Times New Roman" w:hAnsi="Times New Roman" w:cs="Times New Roman"/>
          <w:b/>
          <w:sz w:val="24"/>
        </w:rPr>
      </w:pPr>
      <w:r w:rsidRPr="00F45B0B">
        <w:rPr>
          <w:rFonts w:ascii="Times New Roman" w:hAnsi="Times New Roman" w:cs="Times New Roman"/>
          <w:b/>
          <w:sz w:val="24"/>
        </w:rPr>
        <w:t>Дать полный развернутый ответ на вопрос.</w:t>
      </w:r>
    </w:p>
    <w:p w:rsidR="00F45B0B" w:rsidRPr="00F45B0B" w:rsidRDefault="00F45B0B" w:rsidP="00F45B0B">
      <w:pPr>
        <w:rPr>
          <w:rFonts w:ascii="Times New Roman" w:hAnsi="Times New Roman" w:cs="Times New Roman"/>
          <w:sz w:val="24"/>
          <w:szCs w:val="24"/>
        </w:rPr>
      </w:pPr>
      <w:r w:rsidRPr="00F45B0B">
        <w:rPr>
          <w:rFonts w:ascii="Times New Roman" w:hAnsi="Times New Roman" w:cs="Times New Roman"/>
          <w:sz w:val="24"/>
          <w:szCs w:val="24"/>
        </w:rPr>
        <w:t>Почему снижение численности вида может стать причиной его вымирания. Привести не менее трех причин.</w:t>
      </w:r>
    </w:p>
    <w:p w:rsidR="00C03D7E" w:rsidRDefault="00C03D7E" w:rsidP="00F45B0B">
      <w:pPr>
        <w:pStyle w:val="a3"/>
        <w:sectPr w:rsidR="00C03D7E" w:rsidSect="00C03D7E">
          <w:type w:val="continuous"/>
          <w:pgSz w:w="11906" w:h="16838"/>
          <w:pgMar w:top="1440" w:right="1274" w:bottom="1440" w:left="1800" w:header="720" w:footer="720" w:gutter="0"/>
          <w:cols w:space="720"/>
          <w:docGrid w:linePitch="299"/>
        </w:sectPr>
      </w:pPr>
    </w:p>
    <w:p w:rsidR="00E370B5" w:rsidRDefault="00E370B5" w:rsidP="00F45B0B">
      <w:pPr>
        <w:pStyle w:val="a3"/>
      </w:pPr>
    </w:p>
    <w:p w:rsidR="00592A2E" w:rsidRDefault="00592A2E" w:rsidP="00F45B0B">
      <w:pPr>
        <w:pStyle w:val="a3"/>
        <w:sectPr w:rsidR="00592A2E" w:rsidSect="00301920">
          <w:type w:val="continuous"/>
          <w:pgSz w:w="11906" w:h="16838"/>
          <w:pgMar w:top="1440" w:right="1274" w:bottom="1440" w:left="1800" w:header="720" w:footer="720" w:gutter="0"/>
          <w:cols w:num="2" w:space="720"/>
          <w:docGrid w:linePitch="299"/>
        </w:sectPr>
      </w:pPr>
    </w:p>
    <w:p w:rsidR="00E370B5" w:rsidRPr="00592A2E" w:rsidRDefault="00E370B5" w:rsidP="00F45B0B">
      <w:pPr>
        <w:pStyle w:val="a3"/>
        <w:rPr>
          <w:sz w:val="28"/>
          <w:szCs w:val="28"/>
        </w:rPr>
      </w:pPr>
      <w:r w:rsidRPr="00592A2E">
        <w:rPr>
          <w:sz w:val="28"/>
          <w:szCs w:val="28"/>
        </w:rPr>
        <w:lastRenderedPageBreak/>
        <w:t>Критерии оценивания:</w:t>
      </w:r>
    </w:p>
    <w:p w:rsidR="00E370B5" w:rsidRDefault="00E370B5" w:rsidP="00F45B0B">
      <w:pPr>
        <w:pStyle w:val="a3"/>
      </w:pPr>
    </w:p>
    <w:p w:rsidR="00592A2E" w:rsidRDefault="00E370B5" w:rsidP="00592A2E">
      <w:pPr>
        <w:pStyle w:val="a3"/>
      </w:pPr>
      <w:r>
        <w:t>Часть А. Задания 1-</w:t>
      </w:r>
      <w:r w:rsidR="00592A2E">
        <w:t xml:space="preserve"> </w:t>
      </w:r>
      <w:r>
        <w:t>17</w:t>
      </w:r>
      <w:r w:rsidR="00592A2E">
        <w:t xml:space="preserve">  1балл</w:t>
      </w:r>
    </w:p>
    <w:p w:rsidR="00592A2E" w:rsidRDefault="00592A2E" w:rsidP="00592A2E">
      <w:pPr>
        <w:pStyle w:val="a3"/>
      </w:pPr>
      <w:r>
        <w:t>Часть В.Задания В</w:t>
      </w:r>
      <w:proofErr w:type="gramStart"/>
      <w:r>
        <w:t>1</w:t>
      </w:r>
      <w:proofErr w:type="gramEnd"/>
      <w:r>
        <w:t>, В2  -- 2балла</w:t>
      </w:r>
    </w:p>
    <w:p w:rsidR="00F45B0B" w:rsidRDefault="00592A2E" w:rsidP="00592A2E">
      <w:pPr>
        <w:pStyle w:val="a3"/>
      </w:pPr>
      <w:r>
        <w:t>Часть</w:t>
      </w:r>
      <w:proofErr w:type="gramStart"/>
      <w:r>
        <w:t xml:space="preserve"> С</w:t>
      </w:r>
      <w:proofErr w:type="gramEnd"/>
      <w:r>
        <w:t xml:space="preserve">  - 3балла</w:t>
      </w:r>
    </w:p>
    <w:p w:rsidR="00592A2E" w:rsidRPr="00F45B0B" w:rsidRDefault="00592A2E" w:rsidP="00592A2E">
      <w:pPr>
        <w:pStyle w:val="a3"/>
      </w:pPr>
      <w:r>
        <w:t>Всего  24 балла.</w:t>
      </w:r>
    </w:p>
    <w:p w:rsidR="00301920" w:rsidRDefault="00301920" w:rsidP="00301920">
      <w:pPr>
        <w:pStyle w:val="a3"/>
        <w:sectPr w:rsidR="00301920" w:rsidSect="00592A2E">
          <w:type w:val="continuous"/>
          <w:pgSz w:w="11906" w:h="16838"/>
          <w:pgMar w:top="1440" w:right="1274" w:bottom="1440" w:left="1800" w:header="720" w:footer="720" w:gutter="0"/>
          <w:cols w:space="720"/>
          <w:docGrid w:linePitch="299"/>
        </w:sectPr>
      </w:pPr>
    </w:p>
    <w:p w:rsidR="009955BC" w:rsidRDefault="009955BC" w:rsidP="00592A2E">
      <w:pPr>
        <w:pStyle w:val="a3"/>
      </w:pPr>
    </w:p>
    <w:sectPr w:rsidR="009955BC" w:rsidSect="00952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1920"/>
    <w:rsid w:val="00301920"/>
    <w:rsid w:val="00592A2E"/>
    <w:rsid w:val="00952DFA"/>
    <w:rsid w:val="009955BC"/>
    <w:rsid w:val="00B40F1C"/>
    <w:rsid w:val="00C02C12"/>
    <w:rsid w:val="00C03D7E"/>
    <w:rsid w:val="00C52273"/>
    <w:rsid w:val="00C7311C"/>
    <w:rsid w:val="00E370B5"/>
    <w:rsid w:val="00F45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DFA"/>
  </w:style>
  <w:style w:type="paragraph" w:styleId="2">
    <w:name w:val="heading 2"/>
    <w:basedOn w:val="a"/>
    <w:next w:val="a"/>
    <w:link w:val="20"/>
    <w:qFormat/>
    <w:rsid w:val="0030192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30192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192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301920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rsid w:val="003019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301920"/>
    <w:rPr>
      <w:rFonts w:ascii="Times New Roman" w:eastAsia="Times New Roman" w:hAnsi="Times New Roman" w:cs="Times New Roman"/>
      <w:b/>
      <w:sz w:val="24"/>
      <w:szCs w:val="20"/>
    </w:rPr>
  </w:style>
  <w:style w:type="paragraph" w:styleId="21">
    <w:name w:val="Body Text 2"/>
    <w:basedOn w:val="a"/>
    <w:link w:val="22"/>
    <w:rsid w:val="003019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301920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rsid w:val="00C03D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4B5FD-28C3-4D5D-84F3-D3A50F2ED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6</cp:revision>
  <dcterms:created xsi:type="dcterms:W3CDTF">2026-01-14T18:15:00Z</dcterms:created>
  <dcterms:modified xsi:type="dcterms:W3CDTF">2026-01-14T19:24:00Z</dcterms:modified>
</cp:coreProperties>
</file>